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0440"/>
      </w:tblGrid>
      <w:tr w:rsidR="008B3AEE" w:rsidRPr="0099740C" w:rsidTr="00DB4876">
        <w:trPr>
          <w:trHeight w:val="4860"/>
        </w:trPr>
        <w:tc>
          <w:tcPr>
            <w:tcW w:w="10440" w:type="dxa"/>
          </w:tcPr>
          <w:p w:rsidR="008B3AEE" w:rsidRPr="008E34CE" w:rsidRDefault="008B3AEE" w:rsidP="00DB4876">
            <w:pPr>
              <w:spacing w:before="100" w:beforeAutospacing="1" w:after="100" w:afterAutospacing="1"/>
              <w:rPr>
                <w:rFonts w:ascii="Cambria" w:hAnsi="Cambria" w:cs="Arial"/>
                <w:b/>
                <w:color w:val="C0504D"/>
                <w:sz w:val="32"/>
                <w:szCs w:val="32"/>
              </w:rPr>
            </w:pPr>
            <w:r>
              <w:rPr>
                <w:rFonts w:ascii="Cambria" w:hAnsi="Cambria" w:cs="Arial"/>
                <w:b/>
                <w:color w:val="C0504D"/>
                <w:sz w:val="32"/>
                <w:szCs w:val="32"/>
              </w:rPr>
              <w:t>S</w:t>
            </w:r>
            <w:r w:rsidRPr="0099740C">
              <w:rPr>
                <w:rFonts w:ascii="Cambria" w:hAnsi="Cambria" w:cs="Arial"/>
                <w:b/>
                <w:color w:val="C0504D"/>
                <w:sz w:val="32"/>
                <w:szCs w:val="32"/>
              </w:rPr>
              <w:t>tep 4 – Writing a Thesis Statement</w:t>
            </w:r>
            <w:r w:rsidRPr="0099740C">
              <w:rPr>
                <w:rFonts w:ascii="Cambria" w:hAnsi="Cambria" w:cs="Arial"/>
                <w:b/>
                <w:color w:val="C0504D"/>
                <w:sz w:val="32"/>
                <w:szCs w:val="32"/>
              </w:rPr>
              <w:tab/>
              <w:t xml:space="preserve"> </w:t>
            </w:r>
          </w:p>
          <w:p w:rsidR="008B3AEE" w:rsidRPr="00D44B0C" w:rsidRDefault="008B3AEE" w:rsidP="00DB487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B30A7">
              <w:rPr>
                <w:rFonts w:ascii="Book Antiqua" w:hAnsi="Book Antiqua"/>
                <w:bCs/>
                <w:noProof/>
                <w:sz w:val="20"/>
                <w:szCs w:val="20"/>
              </w:rPr>
              <w:pict>
                <v:rect id="_x0000_s1026" style="position:absolute;margin-left:-26.05pt;margin-top:19.05pt;width:563.35pt;height:560.9pt;z-index:251660288" filled="f"/>
              </w:pict>
            </w:r>
            <w:r w:rsidRPr="00D44B0C">
              <w:rPr>
                <w:rFonts w:cs="Arial"/>
                <w:b/>
                <w:sz w:val="24"/>
                <w:szCs w:val="24"/>
              </w:rPr>
              <w:t>My Research Topic:_____________________________________________________________________</w:t>
            </w:r>
          </w:p>
          <w:p w:rsidR="008B3AEE" w:rsidRDefault="008B3AEE" w:rsidP="00DB487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2025D">
              <w:rPr>
                <w:rFonts w:ascii="Arial" w:hAnsi="Arial" w:cs="Arial"/>
                <w:b/>
                <w:sz w:val="20"/>
                <w:szCs w:val="20"/>
              </w:rPr>
              <w:t>Write the thesis statement for your paper.  Your thesis will state your stance on the issue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025D">
              <w:rPr>
                <w:rFonts w:ascii="Arial" w:hAnsi="Arial" w:cs="Arial"/>
                <w:b/>
                <w:sz w:val="20"/>
                <w:szCs w:val="20"/>
              </w:rPr>
              <w:t xml:space="preserve"> and illustrate how you intend to support your position.   </w:t>
            </w:r>
          </w:p>
          <w:p w:rsidR="008B3AEE" w:rsidRPr="003D16D6" w:rsidRDefault="008B3AEE" w:rsidP="008B3AEE">
            <w:pPr>
              <w:pStyle w:val="NormalWeb"/>
              <w:numPr>
                <w:ilvl w:val="0"/>
                <w:numId w:val="1"/>
              </w:numPr>
              <w:ind w:left="432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List 3 arguments that support your viewpoint on the topic.  You may refer to the facts and opinions provided in STEP 3. </w:t>
            </w:r>
          </w:p>
          <w:tbl>
            <w:tblPr>
              <w:tblW w:w="10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739"/>
              <w:gridCol w:w="6498"/>
            </w:tblGrid>
            <w:tr w:rsidR="008B3AEE" w:rsidRPr="0099740C" w:rsidTr="00DB4876">
              <w:tc>
                <w:tcPr>
                  <w:tcW w:w="3739" w:type="dxa"/>
                  <w:shd w:val="solid" w:color="auto" w:fill="auto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  <w:color w:val="FFFFFF"/>
                    </w:rPr>
                  </w:pPr>
                  <w:r w:rsidRPr="0099740C">
                    <w:rPr>
                      <w:b/>
                      <w:color w:val="FFFFFF"/>
                    </w:rPr>
                    <w:t>My Viewpoint:</w:t>
                  </w:r>
                </w:p>
              </w:tc>
              <w:tc>
                <w:tcPr>
                  <w:tcW w:w="6498" w:type="dxa"/>
                  <w:shd w:val="solid" w:color="auto" w:fill="auto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  <w:color w:val="FFFFFF"/>
                    </w:rPr>
                  </w:pPr>
                  <w:r w:rsidRPr="0099740C">
                    <w:rPr>
                      <w:b/>
                      <w:color w:val="FFFFFF"/>
                    </w:rPr>
                    <w:t>Supporting Arguments:</w:t>
                  </w:r>
                </w:p>
              </w:tc>
            </w:tr>
            <w:tr w:rsidR="008B3AEE" w:rsidRPr="0099740C" w:rsidTr="00DB4876">
              <w:tc>
                <w:tcPr>
                  <w:tcW w:w="3739" w:type="dxa"/>
                  <w:vMerge w:val="restart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  <w:r w:rsidRPr="00BB30A7">
                    <w:rPr>
                      <w:noProof/>
                    </w:rPr>
                    <w:pict>
                      <v:roundrect id="_x0000_s1027" style="position:absolute;margin-left:-45.65pt;margin-top:6.25pt;width:69.1pt;height:67.1pt;z-index:251661312;mso-position-horizontal-relative:text;mso-position-vertical-relative:text" arcsize="10923f" strokecolor="#c0504d">
                        <v:textbox style="mso-next-textbox:#_x0000_s1027">
                          <w:txbxContent>
                            <w:p w:rsidR="008B3AEE" w:rsidRPr="00DC4BE4" w:rsidRDefault="008B3AEE" w:rsidP="008B3AEE">
                              <w:pPr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ASK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!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Pr="007E3E0A">
                                <w:rPr>
                                  <w:rFonts w:ascii="Book Antiqua" w:hAnsi="Book Antiqua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Has your viewpoint changed?</w:t>
                              </w:r>
                            </w:p>
                            <w:p w:rsidR="008B3AEE" w:rsidRDefault="008B3AEE" w:rsidP="008B3AEE"/>
                          </w:txbxContent>
                        </v:textbox>
                      </v:roundrect>
                    </w:pict>
                  </w: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 xml:space="preserve">1. 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  <w:tr w:rsidR="008B3AEE" w:rsidRPr="0099740C" w:rsidTr="00DB4876">
              <w:tc>
                <w:tcPr>
                  <w:tcW w:w="3739" w:type="dxa"/>
                  <w:vMerge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 xml:space="preserve">2. 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  <w:tr w:rsidR="008B3AEE" w:rsidRPr="0099740C" w:rsidTr="00DB4876">
              <w:tc>
                <w:tcPr>
                  <w:tcW w:w="3739" w:type="dxa"/>
                  <w:vMerge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>3.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</w:tbl>
          <w:p w:rsidR="008B3AEE" w:rsidRPr="00C2025D" w:rsidRDefault="008B3AEE" w:rsidP="008B3AEE">
            <w:pPr>
              <w:pStyle w:val="NormalWeb"/>
              <w:numPr>
                <w:ilvl w:val="0"/>
                <w:numId w:val="1"/>
              </w:numPr>
              <w:ind w:left="342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Compose your thesis statement.  Follow this formula to help compose your thesis:  </w:t>
            </w:r>
          </w:p>
          <w:p w:rsidR="008B3AEE" w:rsidRPr="0099740C" w:rsidRDefault="008B3AEE" w:rsidP="00DB487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B30A7">
              <w:rPr>
                <w:rFonts w:ascii="Cambria" w:hAnsi="Cambria" w:cs="Arial"/>
                <w:b/>
                <w:noProof/>
                <w:color w:val="C0504D"/>
                <w:sz w:val="32"/>
                <w:szCs w:val="32"/>
              </w:rPr>
              <w:pict>
                <v:roundrect id="_x0000_s1029" style="position:absolute;left:0;text-align:left;margin-left:454.35pt;margin-top:17.7pt;width:77.9pt;height:86.75pt;z-index:251663360" arcsize="10923f" strokecolor="#c0504d">
                  <v:textbox style="mso-next-textbox:#_x0000_s1029">
                    <w:txbxContent>
                      <w:p w:rsidR="008B3AEE" w:rsidRPr="00DC4BE4" w:rsidRDefault="008B3AEE" w:rsidP="008B3AEE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TIP</w:t>
                        </w:r>
                        <w:r w:rsidRPr="00DC4BE4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!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Avoid writing in the first person.  </w:t>
                        </w:r>
                        <w:r w:rsidRPr="00751A07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  <w:r w:rsidRPr="00751A07"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B3AEE" w:rsidRDefault="008B3AEE" w:rsidP="008B3AEE"/>
                    </w:txbxContent>
                  </v:textbox>
                </v:roundrect>
              </w:pict>
            </w:r>
            <w:r w:rsidRPr="0099740C">
              <w:rPr>
                <w:rFonts w:ascii="Arial" w:hAnsi="Arial" w:cs="Arial"/>
                <w:b/>
              </w:rPr>
              <w:t>Clearly Stated Opinion + Specific Supporting Arguments = Thesis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Pr="002D0811" w:rsidRDefault="008B3AEE" w:rsidP="00DB4876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BB30A7">
              <w:rPr>
                <w:rFonts w:ascii="Cambria" w:hAnsi="Cambria" w:cs="Arial"/>
                <w:b/>
                <w:noProof/>
                <w:color w:val="C0504D"/>
                <w:sz w:val="32"/>
                <w:szCs w:val="32"/>
              </w:rPr>
              <w:pict>
                <v:roundrect id="_x0000_s1028" style="position:absolute;left:0;text-align:left;margin-left:-40pt;margin-top:3.6pt;width:295.5pt;height:69.75pt;z-index:251662336" arcsize="10923f" strokecolor="#c0504d">
                  <v:textbox style="mso-next-textbox:#_x0000_s1028">
                    <w:txbxContent>
                      <w:p w:rsidR="008B3AEE" w:rsidRPr="00DC4BE4" w:rsidRDefault="008B3AEE" w:rsidP="008B3AEE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ASK</w:t>
                        </w:r>
                        <w:r w:rsidRPr="00DC4BE4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!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Have I clearly expressed my position?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Is my thesis specific and focused?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Will my thesis statement trigger thoughtful debate?</w:t>
                        </w:r>
                      </w:p>
                      <w:p w:rsidR="008B3AEE" w:rsidRDefault="008B3AEE" w:rsidP="008B3AEE"/>
                    </w:txbxContent>
                  </v:textbox>
                </v:roundrect>
              </w:pict>
            </w:r>
          </w:p>
        </w:tc>
      </w:tr>
    </w:tbl>
    <w:p w:rsidR="00A97222" w:rsidRDefault="00A97222" w:rsidP="00966BD8">
      <w:pPr>
        <w:pStyle w:val="NoSpacing"/>
      </w:pPr>
    </w:p>
    <w:p w:rsidR="008B3AEE" w:rsidRDefault="008B3AEE" w:rsidP="00966BD8">
      <w:pPr>
        <w:pStyle w:val="NoSpacing"/>
      </w:pPr>
    </w:p>
    <w:tbl>
      <w:tblPr>
        <w:tblW w:w="10440" w:type="dxa"/>
        <w:tblInd w:w="-3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0440"/>
      </w:tblGrid>
      <w:tr w:rsidR="008B3AEE" w:rsidRPr="0099740C" w:rsidTr="00DB4876">
        <w:trPr>
          <w:trHeight w:val="4860"/>
        </w:trPr>
        <w:tc>
          <w:tcPr>
            <w:tcW w:w="10440" w:type="dxa"/>
          </w:tcPr>
          <w:p w:rsidR="008B3AEE" w:rsidRPr="008E34CE" w:rsidRDefault="008B3AEE" w:rsidP="00DB4876">
            <w:pPr>
              <w:spacing w:before="100" w:beforeAutospacing="1" w:after="100" w:afterAutospacing="1"/>
              <w:rPr>
                <w:rFonts w:ascii="Cambria" w:hAnsi="Cambria" w:cs="Arial"/>
                <w:b/>
                <w:color w:val="C0504D"/>
                <w:sz w:val="32"/>
                <w:szCs w:val="32"/>
              </w:rPr>
            </w:pPr>
            <w:r>
              <w:rPr>
                <w:rFonts w:ascii="Cambria" w:hAnsi="Cambria" w:cs="Arial"/>
                <w:b/>
                <w:color w:val="C0504D"/>
                <w:sz w:val="32"/>
                <w:szCs w:val="32"/>
              </w:rPr>
              <w:lastRenderedPageBreak/>
              <w:t>S</w:t>
            </w:r>
            <w:r w:rsidRPr="0099740C">
              <w:rPr>
                <w:rFonts w:ascii="Cambria" w:hAnsi="Cambria" w:cs="Arial"/>
                <w:b/>
                <w:color w:val="C0504D"/>
                <w:sz w:val="32"/>
                <w:szCs w:val="32"/>
              </w:rPr>
              <w:t>tep 4 – Writing a Thesis Statement</w:t>
            </w:r>
            <w:r w:rsidRPr="0099740C">
              <w:rPr>
                <w:rFonts w:ascii="Cambria" w:hAnsi="Cambria" w:cs="Arial"/>
                <w:b/>
                <w:color w:val="C0504D"/>
                <w:sz w:val="32"/>
                <w:szCs w:val="32"/>
              </w:rPr>
              <w:tab/>
              <w:t xml:space="preserve"> </w:t>
            </w:r>
          </w:p>
          <w:p w:rsidR="008B3AEE" w:rsidRPr="00D44B0C" w:rsidRDefault="008B3AEE" w:rsidP="00DB487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B30A7">
              <w:rPr>
                <w:rFonts w:ascii="Book Antiqua" w:hAnsi="Book Antiqua"/>
                <w:bCs/>
                <w:noProof/>
                <w:sz w:val="20"/>
                <w:szCs w:val="20"/>
              </w:rPr>
              <w:pict>
                <v:rect id="_x0000_s1030" style="position:absolute;margin-left:-26.05pt;margin-top:19.05pt;width:563.35pt;height:560.9pt;z-index:251665408" filled="f"/>
              </w:pict>
            </w:r>
            <w:r w:rsidRPr="00D44B0C">
              <w:rPr>
                <w:rFonts w:cs="Arial"/>
                <w:b/>
                <w:sz w:val="24"/>
                <w:szCs w:val="24"/>
              </w:rPr>
              <w:t>My Research Topic:_____________________________________________________________________</w:t>
            </w:r>
          </w:p>
          <w:p w:rsidR="008B3AEE" w:rsidRDefault="008B3AEE" w:rsidP="00DB487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C2025D">
              <w:rPr>
                <w:rFonts w:ascii="Arial" w:hAnsi="Arial" w:cs="Arial"/>
                <w:b/>
                <w:sz w:val="20"/>
                <w:szCs w:val="20"/>
              </w:rPr>
              <w:t>Write the thesis statement for your paper.  Your thesis will state your stance on the issue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025D">
              <w:rPr>
                <w:rFonts w:ascii="Arial" w:hAnsi="Arial" w:cs="Arial"/>
                <w:b/>
                <w:sz w:val="20"/>
                <w:szCs w:val="20"/>
              </w:rPr>
              <w:t xml:space="preserve"> and illustrate how you intend to support your position.   </w:t>
            </w:r>
          </w:p>
          <w:p w:rsidR="008B3AEE" w:rsidRPr="003D16D6" w:rsidRDefault="008B3AEE" w:rsidP="008B3AEE">
            <w:pPr>
              <w:pStyle w:val="NormalWeb"/>
              <w:numPr>
                <w:ilvl w:val="0"/>
                <w:numId w:val="2"/>
              </w:num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List 3 arguments that support your viewpoint on the topic.  You may refer to the facts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and opinions provided in Step 3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. </w:t>
            </w:r>
          </w:p>
          <w:tbl>
            <w:tblPr>
              <w:tblW w:w="10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739"/>
              <w:gridCol w:w="6498"/>
            </w:tblGrid>
            <w:tr w:rsidR="008B3AEE" w:rsidRPr="0099740C" w:rsidTr="00DB4876">
              <w:tc>
                <w:tcPr>
                  <w:tcW w:w="3739" w:type="dxa"/>
                  <w:shd w:val="solid" w:color="auto" w:fill="auto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  <w:color w:val="FFFFFF"/>
                    </w:rPr>
                  </w:pPr>
                  <w:r w:rsidRPr="0099740C">
                    <w:rPr>
                      <w:b/>
                      <w:color w:val="FFFFFF"/>
                    </w:rPr>
                    <w:t>My Viewpoint:</w:t>
                  </w:r>
                </w:p>
              </w:tc>
              <w:tc>
                <w:tcPr>
                  <w:tcW w:w="6498" w:type="dxa"/>
                  <w:shd w:val="solid" w:color="auto" w:fill="auto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  <w:color w:val="FFFFFF"/>
                    </w:rPr>
                  </w:pPr>
                  <w:r w:rsidRPr="0099740C">
                    <w:rPr>
                      <w:b/>
                      <w:color w:val="FFFFFF"/>
                    </w:rPr>
                    <w:t>Supporting Arguments:</w:t>
                  </w:r>
                </w:p>
              </w:tc>
            </w:tr>
            <w:tr w:rsidR="008B3AEE" w:rsidRPr="0099740C" w:rsidTr="00DB4876">
              <w:tc>
                <w:tcPr>
                  <w:tcW w:w="3739" w:type="dxa"/>
                  <w:vMerge w:val="restart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  <w:r w:rsidRPr="00BB30A7">
                    <w:rPr>
                      <w:noProof/>
                    </w:rPr>
                    <w:pict>
                      <v:roundrect id="_x0000_s1031" style="position:absolute;margin-left:-45.65pt;margin-top:6.25pt;width:69.1pt;height:67.1pt;z-index:251666432;mso-position-horizontal-relative:text;mso-position-vertical-relative:text" arcsize="10923f" strokecolor="#c0504d">
                        <v:textbox style="mso-next-textbox:#_x0000_s1031">
                          <w:txbxContent>
                            <w:p w:rsidR="008B3AEE" w:rsidRPr="00DC4BE4" w:rsidRDefault="008B3AEE" w:rsidP="008B3AEE">
                              <w:pPr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ASK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sz w:val="20"/>
                                  <w:szCs w:val="20"/>
                                </w:rPr>
                                <w:t>!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C4BE4">
                                <w:rPr>
                                  <w:rFonts w:ascii="Book Antiqua" w:hAnsi="Book Antiqua"/>
                                  <w:b/>
                                  <w:i/>
                                  <w:sz w:val="20"/>
                                  <w:szCs w:val="20"/>
                                </w:rPr>
                                <w:br/>
                              </w:r>
                              <w:r w:rsidRPr="007E3E0A">
                                <w:rPr>
                                  <w:rFonts w:ascii="Book Antiqua" w:hAnsi="Book Antiqua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Has your viewpoint changed?</w:t>
                              </w:r>
                            </w:p>
                            <w:p w:rsidR="008B3AEE" w:rsidRDefault="008B3AEE" w:rsidP="008B3AEE"/>
                          </w:txbxContent>
                        </v:textbox>
                      </v:roundrect>
                    </w:pict>
                  </w: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 xml:space="preserve">1. 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  <w:tr w:rsidR="008B3AEE" w:rsidRPr="0099740C" w:rsidTr="00DB4876">
              <w:tc>
                <w:tcPr>
                  <w:tcW w:w="3739" w:type="dxa"/>
                  <w:vMerge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 xml:space="preserve">2. 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  <w:tr w:rsidR="008B3AEE" w:rsidRPr="0099740C" w:rsidTr="00DB4876">
              <w:tc>
                <w:tcPr>
                  <w:tcW w:w="3739" w:type="dxa"/>
                  <w:vMerge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  <w:rPr>
                      <w:b/>
                    </w:rPr>
                  </w:pPr>
                </w:p>
              </w:tc>
              <w:tc>
                <w:tcPr>
                  <w:tcW w:w="6498" w:type="dxa"/>
                </w:tcPr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  <w:r w:rsidRPr="0099740C">
                    <w:t>3.</w:t>
                  </w: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  <w:p w:rsidR="008B3AEE" w:rsidRPr="0099740C" w:rsidRDefault="008B3AEE" w:rsidP="00DB4876">
                  <w:pPr>
                    <w:spacing w:before="100" w:beforeAutospacing="1" w:after="100" w:afterAutospacing="1" w:line="240" w:lineRule="auto"/>
                  </w:pPr>
                </w:p>
              </w:tc>
            </w:tr>
          </w:tbl>
          <w:p w:rsidR="008B3AEE" w:rsidRPr="00C2025D" w:rsidRDefault="008B3AEE" w:rsidP="008B3AEE">
            <w:pPr>
              <w:pStyle w:val="NormalWeb"/>
              <w:numPr>
                <w:ilvl w:val="0"/>
                <w:numId w:val="2"/>
              </w:numPr>
              <w:ind w:left="342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Compose your thesis statement.  Follow this formula to help compose your thesis:  </w:t>
            </w:r>
          </w:p>
          <w:p w:rsidR="008B3AEE" w:rsidRPr="0099740C" w:rsidRDefault="008B3AEE" w:rsidP="00DB487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B30A7">
              <w:rPr>
                <w:rFonts w:ascii="Cambria" w:hAnsi="Cambria" w:cs="Arial"/>
                <w:b/>
                <w:noProof/>
                <w:color w:val="C0504D"/>
                <w:sz w:val="32"/>
                <w:szCs w:val="32"/>
              </w:rPr>
              <w:pict>
                <v:roundrect id="_x0000_s1033" style="position:absolute;left:0;text-align:left;margin-left:454.35pt;margin-top:17.7pt;width:77.9pt;height:86.75pt;z-index:251668480" arcsize="10923f" strokecolor="#c0504d">
                  <v:textbox style="mso-next-textbox:#_x0000_s1033">
                    <w:txbxContent>
                      <w:p w:rsidR="008B3AEE" w:rsidRPr="00DC4BE4" w:rsidRDefault="008B3AEE" w:rsidP="008B3AEE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TIP</w:t>
                        </w:r>
                        <w:r w:rsidRPr="00DC4BE4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!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Avoid writing in the first person.  </w:t>
                        </w:r>
                        <w:r w:rsidRPr="00751A07">
                          <w:rPr>
                            <w:rFonts w:ascii="Book Antiqua" w:hAnsi="Book Antiqua"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</w:t>
                        </w:r>
                        <w:r w:rsidRPr="00751A07"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B3AEE" w:rsidRDefault="008B3AEE" w:rsidP="008B3AEE"/>
                    </w:txbxContent>
                  </v:textbox>
                </v:roundrect>
              </w:pict>
            </w:r>
            <w:r w:rsidRPr="0099740C">
              <w:rPr>
                <w:rFonts w:ascii="Arial" w:hAnsi="Arial" w:cs="Arial"/>
                <w:b/>
              </w:rPr>
              <w:t>Clearly Stated Opinion + Specific Supporting Arguments = Thesis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Default="008B3AEE" w:rsidP="00DB4876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8B3AEE" w:rsidRPr="002D0811" w:rsidRDefault="008B3AEE" w:rsidP="00DB4876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BB30A7">
              <w:rPr>
                <w:rFonts w:ascii="Cambria" w:hAnsi="Cambria" w:cs="Arial"/>
                <w:b/>
                <w:noProof/>
                <w:color w:val="C0504D"/>
                <w:sz w:val="32"/>
                <w:szCs w:val="32"/>
              </w:rPr>
              <w:pict>
                <v:roundrect id="_x0000_s1032" style="position:absolute;left:0;text-align:left;margin-left:-40pt;margin-top:3.6pt;width:295.5pt;height:69.75pt;z-index:251667456" arcsize="10923f" strokecolor="#c0504d">
                  <v:textbox style="mso-next-textbox:#_x0000_s1032">
                    <w:txbxContent>
                      <w:p w:rsidR="008B3AEE" w:rsidRPr="00DC4BE4" w:rsidRDefault="008B3AEE" w:rsidP="008B3AEE">
                        <w:pP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ASK</w:t>
                        </w:r>
                        <w:r w:rsidRPr="00DC4BE4">
                          <w:rPr>
                            <w:rFonts w:ascii="Book Antiqua" w:hAnsi="Book Antiqua"/>
                            <w:b/>
                            <w:sz w:val="20"/>
                            <w:szCs w:val="20"/>
                          </w:rPr>
                          <w:t>!</w:t>
                        </w:r>
                        <w:r w:rsidRPr="00DC4BE4"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Have I clearly expressed my position?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Is my thesis specific and focused?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 w:val="20"/>
                            <w:szCs w:val="20"/>
                          </w:rPr>
                          <w:br/>
                          <w:t>Will my thesis statement trigger thoughtful debate?</w:t>
                        </w:r>
                      </w:p>
                      <w:p w:rsidR="008B3AEE" w:rsidRDefault="008B3AEE" w:rsidP="008B3AEE"/>
                    </w:txbxContent>
                  </v:textbox>
                </v:roundrect>
              </w:pict>
            </w:r>
          </w:p>
        </w:tc>
      </w:tr>
    </w:tbl>
    <w:p w:rsidR="008B3AEE" w:rsidRDefault="008B3AEE" w:rsidP="00966BD8">
      <w:pPr>
        <w:pStyle w:val="NoSpacing"/>
      </w:pPr>
    </w:p>
    <w:sectPr w:rsidR="008B3AEE" w:rsidSect="00A9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4539"/>
    <w:multiLevelType w:val="hybridMultilevel"/>
    <w:tmpl w:val="17F0B284"/>
    <w:lvl w:ilvl="0" w:tplc="761A4C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703E"/>
    <w:multiLevelType w:val="hybridMultilevel"/>
    <w:tmpl w:val="17F0B284"/>
    <w:lvl w:ilvl="0" w:tplc="761A4C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AEE"/>
    <w:rsid w:val="00040C50"/>
    <w:rsid w:val="008B3AEE"/>
    <w:rsid w:val="00966BD8"/>
    <w:rsid w:val="00A9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B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3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EE"/>
    <w:pPr>
      <w:ind w:left="720"/>
    </w:pPr>
    <w:rPr>
      <w:rFonts w:eastAsia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>Elk Grove Unified School District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1</cp:revision>
  <cp:lastPrinted>2010-04-19T19:30:00Z</cp:lastPrinted>
  <dcterms:created xsi:type="dcterms:W3CDTF">2010-04-19T19:29:00Z</dcterms:created>
  <dcterms:modified xsi:type="dcterms:W3CDTF">2010-04-19T19:30:00Z</dcterms:modified>
</cp:coreProperties>
</file>